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1CFFA">
      <w:pPr>
        <w:spacing w:line="360" w:lineRule="auto"/>
        <w:ind w:right="-1331" w:rightChars="-416"/>
        <w:rPr>
          <w:rFonts w:eastAsia="黑体" w:cs="Arial"/>
          <w:bCs/>
          <w:sz w:val="24"/>
        </w:rPr>
      </w:pPr>
      <w:r>
        <w:rPr>
          <w:rFonts w:hint="eastAsia" w:eastAsia="黑体" w:cs="Arial"/>
          <w:bCs/>
          <w:sz w:val="24"/>
        </w:rPr>
        <w:t>二、项目经费预算（金额单位：万元）</w:t>
      </w:r>
    </w:p>
    <w:tbl>
      <w:tblPr>
        <w:tblStyle w:val="14"/>
        <w:tblW w:w="0" w:type="auto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3181"/>
        <w:gridCol w:w="1497"/>
        <w:gridCol w:w="1158"/>
        <w:gridCol w:w="3015"/>
      </w:tblGrid>
      <w:tr w14:paraId="15CC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7D154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申请经费</w:t>
            </w: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B146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项目依托单位配套经费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5B1FC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48A9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154A1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3A78E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项目承担人自筹经费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B03C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08634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EB5C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B350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总经费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4698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22B08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7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ED5C9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经 费 预 算</w:t>
            </w:r>
          </w:p>
        </w:tc>
      </w:tr>
      <w:tr w14:paraId="1CDA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13C79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科 目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A78F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总预算经费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51877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计算依据与说明</w:t>
            </w:r>
          </w:p>
        </w:tc>
      </w:tr>
      <w:tr w14:paraId="1D1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4A80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一．研究经费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EB47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8D68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593E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5B4FE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2B02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1.科研业务费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A41B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7FAB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6B1D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50AB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366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（1）测试/计算/分析费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93E6D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D70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786F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0C3FC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0F18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（2）能源动力费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32F0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3F0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4FD4F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2B9B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9147C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（3）会议费/差旅费/国际合作经费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6BA44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59828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0C0F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7F7A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91E2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（4）出版物/文献/信息传播费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B2826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BBDA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12024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2E8D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CA53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（5）其它（请注明）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F762D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9F22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15C0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EA91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E270D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2. 实验材料费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590E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59B71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12D5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C878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E747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（1）原材料/试剂/药品购置费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40898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AA46B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1244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67E5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4E2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（2）其它（请注明）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861CA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56B29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32FB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09532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2695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3.仪器设备费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AC8C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BCBF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42E0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D2A8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FF554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（1）购置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C81CE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8E02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30C8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D7CEE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22B55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（2）试制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501E0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7B8E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1278B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4FA7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C18C7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4.实验室改装费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F03B8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4AFC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0893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9128">
            <w:pPr>
              <w:widowControl/>
              <w:jc w:val="left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FB88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5.协作费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85B0D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D4551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31D1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B7536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二.劳务费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DD05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B1B87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 w14:paraId="370A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3BEFE">
            <w:pPr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三.管理费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BC98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0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931E">
            <w:pPr>
              <w:jc w:val="center"/>
              <w:rPr>
                <w:rFonts w:cs="Arial" w:asciiTheme="minorEastAsia" w:hAnsiTheme="minorEastAsia" w:eastAsiaTheme="minorEastAsia"/>
                <w:bCs/>
                <w:color w:val="FF0000"/>
                <w:sz w:val="21"/>
                <w:szCs w:val="21"/>
              </w:rPr>
            </w:pPr>
          </w:p>
        </w:tc>
      </w:tr>
      <w:tr w14:paraId="62D2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73C1A">
            <w:pPr>
              <w:ind w:firstLine="1155" w:firstLineChars="550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Cs/>
                <w:sz w:val="21"/>
                <w:szCs w:val="21"/>
              </w:rPr>
              <w:t>合  计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8F20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2B41">
            <w:pPr>
              <w:jc w:val="center"/>
              <w:rPr>
                <w:rFonts w:cs="Arial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</w:tbl>
    <w:p w14:paraId="69497889">
      <w:pPr>
        <w:outlineLvl w:val="0"/>
        <w:rPr>
          <w:rFonts w:eastAsia="黑体" w:cs="Arial"/>
          <w:bCs/>
          <w:sz w:val="24"/>
        </w:rPr>
      </w:pPr>
    </w:p>
    <w:p w14:paraId="7E76EE3F">
      <w:pPr>
        <w:outlineLvl w:val="0"/>
        <w:rPr>
          <w:rFonts w:eastAsia="黑体" w:cs="Arial"/>
          <w:bCs/>
          <w:sz w:val="24"/>
        </w:rPr>
      </w:pPr>
    </w:p>
    <w:p w14:paraId="62EAA15F">
      <w:pPr>
        <w:outlineLvl w:val="0"/>
        <w:rPr>
          <w:rFonts w:eastAsia="黑体" w:cs="Arial"/>
          <w:bCs/>
          <w:sz w:val="24"/>
        </w:rPr>
      </w:pPr>
    </w:p>
    <w:p w14:paraId="761F757D">
      <w:pPr>
        <w:pStyle w:val="34"/>
        <w:numPr>
          <w:ilvl w:val="0"/>
          <w:numId w:val="1"/>
        </w:numPr>
        <w:spacing w:line="360" w:lineRule="auto"/>
        <w:ind w:firstLineChars="0"/>
        <w:rPr>
          <w:rFonts w:ascii="仿宋_GB2312" w:hAnsiTheme="majorEastAsia"/>
          <w:b/>
          <w:bCs/>
          <w:position w:val="6"/>
          <w:sz w:val="30"/>
          <w:szCs w:val="30"/>
        </w:rPr>
      </w:pPr>
      <w:r>
        <w:rPr>
          <w:rFonts w:hint="eastAsia" w:ascii="仿宋_GB2312" w:hAnsiTheme="majorEastAsia"/>
          <w:b/>
          <w:bCs/>
          <w:position w:val="6"/>
          <w:sz w:val="30"/>
          <w:szCs w:val="30"/>
        </w:rPr>
        <w:t>项目申请报告</w:t>
      </w:r>
    </w:p>
    <w:p w14:paraId="5DA9EA6C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1.项目概述（不超过800字）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5B71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79433498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25D1E5DD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67AA9C1">
      <w:pPr>
        <w:snapToGrid w:val="0"/>
        <w:spacing w:line="360" w:lineRule="auto"/>
        <w:ind w:right="-1056" w:rightChars="-330"/>
        <w:outlineLvl w:val="0"/>
        <w:rPr>
          <w:rFonts w:hint="eastAsia"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2.立项依据（研究意义、国内外研究现状及分析，并附主要参考文献目录）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4D93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239E21D0">
            <w:pPr>
              <w:snapToGrid w:val="0"/>
              <w:spacing w:line="360" w:lineRule="auto"/>
              <w:ind w:right="-1056" w:rightChars="-330"/>
              <w:outlineLvl w:val="0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0A29477C">
            <w:pPr>
              <w:snapToGrid w:val="0"/>
              <w:spacing w:line="360" w:lineRule="auto"/>
              <w:ind w:right="-1056" w:rightChars="-330"/>
              <w:outlineLvl w:val="0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6234A95">
      <w:pPr>
        <w:snapToGrid w:val="0"/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3.项目的研究内容、研究目标，以及拟解决的关键问题。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2856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4A609C03">
            <w:pPr>
              <w:snapToGrid w:val="0"/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66CD675F">
            <w:pPr>
              <w:snapToGrid w:val="0"/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1A7FF4F3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4.研究方案及可行性分析（包括有关方法、技术路线、实验手段、关键技术等说明）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543B6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066C1762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26C2DD8A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31E4B9CD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5.项目创新点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35D9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1D006DA6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6B308DD0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315D6473">
      <w:pPr>
        <w:spacing w:line="360" w:lineRule="auto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6.项目进度安排及预期研究成果（包括拟组织的重要学术交流活动、合作与交流计划等，与第3页简表一致）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0730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7DE267E2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1A8B7649">
            <w:pPr>
              <w:spacing w:line="360" w:lineRule="auto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13FE0071">
      <w:pPr>
        <w:spacing w:line="360" w:lineRule="auto"/>
        <w:ind w:right="-1331" w:rightChars="-416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7.研究基础与工作条件（包括申请人简历、项目相关研究工作积累、已具备的实验条</w:t>
      </w:r>
    </w:p>
    <w:p w14:paraId="65FAE21D">
      <w:pPr>
        <w:spacing w:line="360" w:lineRule="auto"/>
        <w:ind w:right="-1331" w:rightChars="-416"/>
        <w:rPr>
          <w:rFonts w:ascii="仿宋_GB2312" w:hAnsiTheme="majorEastAsia"/>
          <w:position w:val="6"/>
          <w:sz w:val="24"/>
          <w:szCs w:val="24"/>
        </w:rPr>
      </w:pPr>
      <w:r>
        <w:rPr>
          <w:rFonts w:hint="eastAsia" w:ascii="仿宋_GB2312" w:hAnsiTheme="majorEastAsia"/>
          <w:position w:val="6"/>
          <w:sz w:val="24"/>
          <w:szCs w:val="24"/>
        </w:rPr>
        <w:t>件等）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3972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32BC5AB1">
            <w:pPr>
              <w:spacing w:line="360" w:lineRule="auto"/>
              <w:ind w:right="-1331" w:rightChars="-416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  <w:p w14:paraId="579DFF6E">
            <w:pPr>
              <w:spacing w:line="360" w:lineRule="auto"/>
              <w:ind w:right="-1331" w:rightChars="-416"/>
              <w:rPr>
                <w:rFonts w:ascii="仿宋_GB2312" w:hAnsiTheme="majorEastAsia"/>
                <w:position w:val="6"/>
                <w:sz w:val="24"/>
                <w:szCs w:val="24"/>
              </w:rPr>
            </w:pPr>
          </w:p>
        </w:tc>
      </w:tr>
    </w:tbl>
    <w:p w14:paraId="793F69E0">
      <w:pPr>
        <w:outlineLvl w:val="0"/>
        <w:rPr>
          <w:rFonts w:ascii="仿宋_GB2312" w:hAnsi="宋体" w:cs="Arial"/>
          <w:bCs/>
          <w:color w:val="FF0000"/>
          <w:sz w:val="21"/>
          <w:szCs w:val="21"/>
        </w:rPr>
      </w:pPr>
      <w:r>
        <w:rPr>
          <w:rFonts w:hint="eastAsia" w:ascii="仿宋_GB2312" w:hAnsi="宋体" w:cs="Arial"/>
          <w:bCs/>
          <w:color w:val="FF0000"/>
          <w:sz w:val="21"/>
          <w:szCs w:val="21"/>
        </w:rPr>
        <w:t>温馨提示：上传系统时您可以上传w</w:t>
      </w:r>
      <w:r>
        <w:rPr>
          <w:rFonts w:ascii="仿宋_GB2312" w:hAnsi="宋体" w:cs="Arial"/>
          <w:bCs/>
          <w:color w:val="FF0000"/>
          <w:sz w:val="21"/>
          <w:szCs w:val="21"/>
        </w:rPr>
        <w:t>ord</w:t>
      </w:r>
      <w:r>
        <w:rPr>
          <w:rFonts w:hint="eastAsia" w:ascii="仿宋_GB2312" w:hAnsi="宋体" w:cs="Arial"/>
          <w:bCs/>
          <w:color w:val="FF0000"/>
          <w:sz w:val="21"/>
          <w:szCs w:val="21"/>
        </w:rPr>
        <w:t>版或p</w:t>
      </w:r>
      <w:r>
        <w:rPr>
          <w:rFonts w:ascii="仿宋_GB2312" w:hAnsi="宋体" w:cs="Arial"/>
          <w:bCs/>
          <w:color w:val="FF0000"/>
          <w:sz w:val="21"/>
          <w:szCs w:val="21"/>
        </w:rPr>
        <w:t>df</w:t>
      </w:r>
      <w:r>
        <w:rPr>
          <w:rFonts w:hint="eastAsia" w:ascii="仿宋_GB2312" w:hAnsi="宋体" w:cs="Arial"/>
          <w:bCs/>
          <w:color w:val="FF0000"/>
          <w:sz w:val="21"/>
          <w:szCs w:val="21"/>
        </w:rPr>
        <w:t>版，请不要设置页码，系统合并申请书时会为您添加。</w:t>
      </w:r>
    </w:p>
    <w:p w14:paraId="74A8CE9E">
      <w:pPr>
        <w:adjustRightInd w:val="0"/>
        <w:spacing w:line="360" w:lineRule="auto"/>
        <w:rPr>
          <w:rFonts w:hint="eastAsia" w:ascii="仿宋_GB2312" w:hAnsiTheme="majorEastAsia"/>
          <w:b/>
          <w:bCs/>
          <w:position w:val="6"/>
          <w:sz w:val="30"/>
          <w:szCs w:val="30"/>
        </w:rPr>
      </w:pPr>
      <w:bookmarkStart w:id="0" w:name="_GoBack"/>
      <w:bookmarkEnd w:id="0"/>
    </w:p>
    <w:sectPr>
      <w:pgSz w:w="11906" w:h="16838"/>
      <w:pgMar w:top="1928" w:right="1588" w:bottom="153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E37E22"/>
    <w:multiLevelType w:val="multilevel"/>
    <w:tmpl w:val="7FE37E22"/>
    <w:lvl w:ilvl="0" w:tentative="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jODQ5Yjk0MmE5MmE4ZGMyYWUzZTlkZjY5M2RlMWQifQ=="/>
  </w:docVars>
  <w:rsids>
    <w:rsidRoot w:val="00BC186E"/>
    <w:rsid w:val="00031FA1"/>
    <w:rsid w:val="002003B4"/>
    <w:rsid w:val="0021532F"/>
    <w:rsid w:val="00286F73"/>
    <w:rsid w:val="00403CF2"/>
    <w:rsid w:val="00563804"/>
    <w:rsid w:val="005840CC"/>
    <w:rsid w:val="009669CD"/>
    <w:rsid w:val="00BC186E"/>
    <w:rsid w:val="00DF5A0B"/>
    <w:rsid w:val="00E33B4E"/>
    <w:rsid w:val="00E4465C"/>
    <w:rsid w:val="00FC6B1A"/>
    <w:rsid w:val="1B2E0731"/>
    <w:rsid w:val="40EF2544"/>
    <w:rsid w:val="4CD97A8F"/>
    <w:rsid w:val="611F03B9"/>
    <w:rsid w:val="76605C07"/>
    <w:rsid w:val="78C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name="Body Text Indent 2"/>
    <w:lsdException w:qFormat="1" w:uiPriority="0" w:name="Body Text Indent 3"/>
    <w:lsdException w:uiPriority="99" w:name="Block Text"/>
    <w:lsdException w:qFormat="1" w:uiPriority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4"/>
    <w:semiHidden/>
    <w:unhideWhenUsed/>
    <w:qFormat/>
    <w:uiPriority w:val="0"/>
    <w:rPr>
      <w:szCs w:val="24"/>
    </w:rPr>
  </w:style>
  <w:style w:type="paragraph" w:styleId="5">
    <w:name w:val="Body Text Indent"/>
    <w:basedOn w:val="1"/>
    <w:link w:val="25"/>
    <w:semiHidden/>
    <w:unhideWhenUsed/>
    <w:qFormat/>
    <w:uiPriority w:val="0"/>
    <w:pPr>
      <w:ind w:firstLine="600" w:firstLineChars="200"/>
    </w:pPr>
    <w:rPr>
      <w:rFonts w:eastAsia="宋体"/>
      <w:bCs/>
      <w:sz w:val="30"/>
      <w:szCs w:val="24"/>
    </w:rPr>
  </w:style>
  <w:style w:type="paragraph" w:styleId="6">
    <w:name w:val="Plain Text"/>
    <w:basedOn w:val="1"/>
    <w:link w:val="29"/>
    <w:semiHidden/>
    <w:unhideWhenUsed/>
    <w:qFormat/>
    <w:uiPriority w:val="0"/>
    <w:rPr>
      <w:rFonts w:ascii="宋体" w:hAnsi="Courier New" w:eastAsia="宋体" w:cs="Courier New"/>
      <w:sz w:val="21"/>
      <w:szCs w:val="21"/>
    </w:rPr>
  </w:style>
  <w:style w:type="paragraph" w:styleId="7">
    <w:name w:val="Date"/>
    <w:basedOn w:val="1"/>
    <w:next w:val="1"/>
    <w:link w:val="26"/>
    <w:semiHidden/>
    <w:unhideWhenUsed/>
    <w:qFormat/>
    <w:uiPriority w:val="0"/>
    <w:rPr>
      <w:rFonts w:ascii="宋体" w:eastAsia="宋体"/>
      <w:sz w:val="28"/>
    </w:rPr>
  </w:style>
  <w:style w:type="paragraph" w:styleId="8">
    <w:name w:val="Body Text Indent 2"/>
    <w:basedOn w:val="1"/>
    <w:link w:val="27"/>
    <w:semiHidden/>
    <w:unhideWhenUsed/>
    <w:qFormat/>
    <w:uiPriority w:val="0"/>
    <w:pPr>
      <w:spacing w:line="500" w:lineRule="exact"/>
      <w:ind w:firstLine="560" w:firstLineChars="200"/>
      <w:outlineLvl w:val="0"/>
    </w:pPr>
    <w:rPr>
      <w:bCs/>
      <w:sz w:val="28"/>
      <w:szCs w:val="36"/>
    </w:rPr>
  </w:style>
  <w:style w:type="paragraph" w:styleId="9">
    <w:name w:val="Balloon Text"/>
    <w:basedOn w:val="1"/>
    <w:link w:val="30"/>
    <w:semiHidden/>
    <w:unhideWhenUsed/>
    <w:qFormat/>
    <w:uiPriority w:val="0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Body Text Indent 3"/>
    <w:basedOn w:val="1"/>
    <w:link w:val="28"/>
    <w:semiHidden/>
    <w:unhideWhenUsed/>
    <w:qFormat/>
    <w:uiPriority w:val="0"/>
    <w:pPr>
      <w:spacing w:line="560" w:lineRule="exact"/>
      <w:ind w:firstLine="615"/>
    </w:pPr>
  </w:style>
  <w:style w:type="paragraph" w:styleId="13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6"/>
    <w:semiHidden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6"/>
    <w:link w:val="3"/>
    <w:semiHidden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页眉 Char"/>
    <w:basedOn w:val="16"/>
    <w:link w:val="11"/>
    <w:qFormat/>
    <w:uiPriority w:val="0"/>
    <w:rPr>
      <w:rFonts w:ascii="Times New Roman" w:hAnsi="Times New Roman" w:eastAsia="仿宋_GB2312" w:cs="Times New Roman"/>
      <w:sz w:val="18"/>
      <w:szCs w:val="20"/>
    </w:rPr>
  </w:style>
  <w:style w:type="character" w:customStyle="1" w:styleId="23">
    <w:name w:val="页脚 Char"/>
    <w:basedOn w:val="16"/>
    <w:link w:val="10"/>
    <w:qFormat/>
    <w:uiPriority w:val="0"/>
    <w:rPr>
      <w:rFonts w:ascii="Times New Roman" w:hAnsi="Times New Roman" w:eastAsia="仿宋_GB2312" w:cs="Times New Roman"/>
      <w:sz w:val="18"/>
      <w:szCs w:val="20"/>
    </w:rPr>
  </w:style>
  <w:style w:type="character" w:customStyle="1" w:styleId="24">
    <w:name w:val="正文文本 Char"/>
    <w:basedOn w:val="16"/>
    <w:link w:val="4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25">
    <w:name w:val="正文文本缩进 Char"/>
    <w:basedOn w:val="16"/>
    <w:link w:val="5"/>
    <w:semiHidden/>
    <w:qFormat/>
    <w:uiPriority w:val="0"/>
    <w:rPr>
      <w:rFonts w:ascii="Times New Roman" w:hAnsi="Times New Roman" w:eastAsia="宋体" w:cs="Times New Roman"/>
      <w:bCs/>
      <w:sz w:val="30"/>
      <w:szCs w:val="24"/>
    </w:rPr>
  </w:style>
  <w:style w:type="character" w:customStyle="1" w:styleId="26">
    <w:name w:val="日期 Char"/>
    <w:basedOn w:val="16"/>
    <w:link w:val="7"/>
    <w:semiHidden/>
    <w:qFormat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27">
    <w:name w:val="正文文本缩进 2 Char"/>
    <w:basedOn w:val="16"/>
    <w:link w:val="8"/>
    <w:semiHidden/>
    <w:qFormat/>
    <w:uiPriority w:val="0"/>
    <w:rPr>
      <w:rFonts w:ascii="Times New Roman" w:hAnsi="Times New Roman" w:eastAsia="仿宋_GB2312" w:cs="Times New Roman"/>
      <w:bCs/>
      <w:sz w:val="28"/>
      <w:szCs w:val="36"/>
    </w:rPr>
  </w:style>
  <w:style w:type="character" w:customStyle="1" w:styleId="28">
    <w:name w:val="正文文本缩进 3 Char"/>
    <w:basedOn w:val="16"/>
    <w:link w:val="12"/>
    <w:semiHidden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29">
    <w:name w:val="纯文本 Char"/>
    <w:basedOn w:val="16"/>
    <w:link w:val="6"/>
    <w:semiHidden/>
    <w:qFormat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框文本 Char"/>
    <w:basedOn w:val="16"/>
    <w:link w:val="9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31">
    <w:name w:val="style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2">
    <w:name w:val="Char1 Char Char Char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</w:rPr>
  </w:style>
  <w:style w:type="character" w:customStyle="1" w:styleId="33">
    <w:name w:val="apple-style-span"/>
    <w:basedOn w:val="16"/>
    <w:qFormat/>
    <w:uiPriority w:val="0"/>
  </w:style>
  <w:style w:type="paragraph" w:customStyle="1" w:styleId="3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412</Words>
  <Characters>426</Characters>
  <Lines>16</Lines>
  <Paragraphs>4</Paragraphs>
  <TotalTime>0</TotalTime>
  <ScaleCrop>false</ScaleCrop>
  <LinksUpToDate>false</LinksUpToDate>
  <CharactersWithSpaces>433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2020-07-01T02:45:00Z</dcterms:created>
  <dc:creator>kjc1213</dc:creator>
  <cp:lastModifiedBy>木修罗 </cp:lastModifiedBy>
  <dcterms:modified xsi:type="dcterms:W3CDTF">2026-01-05T01:55:30Z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0F9BED8672A74EF4AD44C705EAA83840_13</vt:lpwstr>
  </property>
  <property fmtid="{D5CDD505-2E9C-101B-9397-08002B2CF9AE}" pid="4" name="KSOTemplateDocerSaveRecord">
    <vt:lpwstr>eyJoZGlkIjoiYjYzNmY5MTZkZjJiNGViMWYxYWM0ZmVmZGNmNDAxMTciLCJ1c2VySWQiOiIzNjAzOTkzODkifQ==</vt:lpwstr>
  </property>
</Properties>
</file>