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50B9">
      <w:pPr>
        <w:jc w:val="center"/>
        <w:rPr>
          <w:color w:val="000000"/>
        </w:rPr>
      </w:pPr>
    </w:p>
    <w:p w14:paraId="743EFEE1">
      <w:pPr>
        <w:jc w:val="center"/>
        <w:rPr>
          <w:color w:val="000000"/>
        </w:rPr>
      </w:pPr>
    </w:p>
    <w:p w14:paraId="5741AAEC">
      <w:pPr>
        <w:jc w:val="center"/>
        <w:rPr>
          <w:color w:val="000000"/>
        </w:rPr>
      </w:pPr>
    </w:p>
    <w:p w14:paraId="3BB3A3D5">
      <w:pPr>
        <w:jc w:val="center"/>
        <w:rPr>
          <w:color w:val="000000"/>
        </w:rPr>
      </w:pPr>
    </w:p>
    <w:p w14:paraId="5B659295">
      <w:pPr>
        <w:jc w:val="center"/>
        <w:rPr>
          <w:color w:val="000000"/>
        </w:rPr>
      </w:pPr>
    </w:p>
    <w:p w14:paraId="1260B012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eastAsia="华文中宋"/>
          <w:b/>
          <w:kern w:val="0"/>
          <w:sz w:val="52"/>
        </w:rPr>
        <w:t>202</w:t>
      </w:r>
      <w:r>
        <w:rPr>
          <w:rFonts w:hint="eastAsia" w:eastAsia="华文中宋"/>
          <w:b/>
          <w:kern w:val="0"/>
          <w:sz w:val="52"/>
          <w:lang w:val="en-US" w:eastAsia="zh-CN"/>
        </w:rPr>
        <w:t>6</w:t>
      </w:r>
      <w:r>
        <w:rPr>
          <w:rFonts w:eastAsia="华文中宋"/>
          <w:b/>
          <w:kern w:val="0"/>
          <w:sz w:val="52"/>
        </w:rPr>
        <w:t>年</w:t>
      </w:r>
      <w:r>
        <w:rPr>
          <w:rFonts w:hint="eastAsia" w:eastAsia="华文中宋"/>
          <w:b/>
          <w:kern w:val="0"/>
          <w:sz w:val="52"/>
          <w:lang w:val="en-US" w:eastAsia="zh-CN"/>
        </w:rPr>
        <w:t>湖北医药学院廉洁文化研究中心</w:t>
      </w:r>
      <w:r>
        <w:rPr>
          <w:rFonts w:hint="eastAsia" w:eastAsia="华文中宋"/>
          <w:b/>
          <w:kern w:val="0"/>
          <w:sz w:val="52"/>
        </w:rPr>
        <w:t xml:space="preserve"> </w:t>
      </w:r>
    </w:p>
    <w:p w14:paraId="5C6F969E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52"/>
        </w:rPr>
      </w:pPr>
      <w:r>
        <w:rPr>
          <w:rFonts w:hint="eastAsia" w:eastAsia="华文中宋"/>
          <w:b/>
          <w:kern w:val="0"/>
          <w:sz w:val="52"/>
          <w:lang w:eastAsia="zh-CN"/>
        </w:rPr>
        <w:t>研究</w:t>
      </w:r>
      <w:r>
        <w:rPr>
          <w:rFonts w:eastAsia="华文中宋"/>
          <w:b/>
          <w:kern w:val="0"/>
          <w:sz w:val="52"/>
        </w:rPr>
        <w:t>项目申请书</w:t>
      </w:r>
    </w:p>
    <w:p w14:paraId="06BDD182">
      <w:pPr>
        <w:rPr>
          <w:rFonts w:eastAsia="黑体"/>
          <w:color w:val="000000"/>
        </w:rPr>
      </w:pPr>
    </w:p>
    <w:p w14:paraId="52947F59">
      <w:pPr>
        <w:rPr>
          <w:rFonts w:eastAsia="黑体"/>
          <w:color w:val="000000"/>
        </w:rPr>
      </w:pPr>
    </w:p>
    <w:p w14:paraId="2D298B04">
      <w:pPr>
        <w:rPr>
          <w:rFonts w:eastAsia="黑体"/>
          <w:color w:val="000000"/>
        </w:rPr>
      </w:pPr>
    </w:p>
    <w:p w14:paraId="392CD590">
      <w:pPr>
        <w:rPr>
          <w:rFonts w:eastAsia="黑体"/>
          <w:color w:val="000000"/>
        </w:rPr>
      </w:pPr>
    </w:p>
    <w:p w14:paraId="0D6BD033">
      <w:pPr>
        <w:rPr>
          <w:rFonts w:eastAsia="黑体"/>
          <w:color w:val="000000"/>
        </w:rPr>
      </w:pPr>
    </w:p>
    <w:p w14:paraId="45671AC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7AD2C979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6CE42716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40E207D0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31A5C19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C4EFD7D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BCBCB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A563399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072D8F8A">
      <w:pPr>
        <w:rPr>
          <w:rFonts w:eastAsia="黑体"/>
          <w:color w:val="000000"/>
        </w:rPr>
      </w:pPr>
    </w:p>
    <w:p w14:paraId="4791ABD0">
      <w:pPr>
        <w:rPr>
          <w:rFonts w:eastAsia="黑体"/>
          <w:color w:val="000000"/>
        </w:rPr>
      </w:pPr>
    </w:p>
    <w:p w14:paraId="4FC9BF4E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1EF7E018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 w14:paraId="54AA7A93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6</w:t>
      </w:r>
      <w:bookmarkStart w:id="1" w:name="_GoBack"/>
      <w:bookmarkEnd w:id="1"/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3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646821D4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2C29A1E2">
      <w:pPr>
        <w:ind w:firstLine="420"/>
        <w:rPr>
          <w:rFonts w:ascii="宋体"/>
          <w:color w:val="000000"/>
          <w:szCs w:val="21"/>
        </w:rPr>
      </w:pPr>
    </w:p>
    <w:p w14:paraId="04937130">
      <w:pPr>
        <w:ind w:firstLine="420"/>
        <w:rPr>
          <w:rFonts w:ascii="宋体"/>
          <w:color w:val="000000"/>
          <w:szCs w:val="21"/>
        </w:rPr>
      </w:pPr>
    </w:p>
    <w:p w14:paraId="4F8FC985">
      <w:pPr>
        <w:ind w:firstLine="420"/>
        <w:rPr>
          <w:rFonts w:ascii="宋体"/>
          <w:color w:val="000000"/>
          <w:szCs w:val="21"/>
        </w:rPr>
      </w:pPr>
    </w:p>
    <w:p w14:paraId="2394389D">
      <w:pPr>
        <w:ind w:firstLine="420"/>
        <w:rPr>
          <w:rFonts w:ascii="宋体"/>
          <w:color w:val="000000"/>
          <w:szCs w:val="21"/>
        </w:rPr>
      </w:pPr>
    </w:p>
    <w:p w14:paraId="46A0C0CD">
      <w:pPr>
        <w:spacing w:line="480" w:lineRule="auto"/>
        <w:rPr>
          <w:rFonts w:eastAsia="黑体"/>
          <w:color w:val="000000"/>
          <w:sz w:val="32"/>
        </w:rPr>
      </w:pPr>
    </w:p>
    <w:p w14:paraId="70BDBC4C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729C9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7333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6276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DF3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0EBC0B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5D28DD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CD8F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6344399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4AF078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677A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1C68D3B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3F82D0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C355FF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3AD12D4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579A1534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6F756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F58A5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03F0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21587E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CAC5E4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A43D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492095F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430B32E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ACD08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42F85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7D06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A2DE6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E31C2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0A30DD3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7A2BE5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C9A55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6B62EB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3AB9708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3F9B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A8B9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666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D00E63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0468397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680734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4B34C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E23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0C0F0A4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26B816C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7B4ACBB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1811092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21739A3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7031BE62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488D52A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42E8DBE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32B673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00685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C25EB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7EF206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6943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CE70C7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DA9E6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05A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75E4FF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149130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C88C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17246F5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64FF0FD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AC9973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93F2F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C77C85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6548C7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B9345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BCFB23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8362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7FFC84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04648C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157466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E76A0D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01840B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85145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62DE30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3543F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7BA5C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3FC0BE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476D0EC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9CD7D9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2FEEA1C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369B217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5F4E2C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A1CA97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99ED3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3ED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A827F2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A302B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0AA5968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5B4642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F1760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34F3F5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6885097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7E6CD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715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248F70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6CCEC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A3D6BF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9DF6DF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68234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02FAA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44BC0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A7D281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9C5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B90C68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28C5F8C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43A8B0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2D613D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4CF1F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688F802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FB80C1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22EE1B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954B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8DB9F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9F1E3C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6804913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469B312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7F95EF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1E7310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496E43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8F507E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F23C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797AA9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2A5BF2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2CE3E72B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56206FC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6DEF5669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1366DACB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2609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B1227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545529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00544D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9AA3CB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5EE8D84D">
      <w:pPr>
        <w:spacing w:line="480" w:lineRule="auto"/>
        <w:rPr>
          <w:rFonts w:hint="eastAsia" w:eastAsia="黑体"/>
          <w:color w:val="000000"/>
          <w:sz w:val="32"/>
        </w:rPr>
      </w:pPr>
    </w:p>
    <w:p w14:paraId="24C9F7D6">
      <w:pPr>
        <w:spacing w:line="480" w:lineRule="auto"/>
        <w:rPr>
          <w:rFonts w:hint="eastAsia" w:eastAsia="黑体"/>
          <w:color w:val="000000"/>
          <w:sz w:val="32"/>
        </w:rPr>
      </w:pPr>
    </w:p>
    <w:p w14:paraId="1AB84735">
      <w:pPr>
        <w:spacing w:line="480" w:lineRule="auto"/>
        <w:rPr>
          <w:rFonts w:hint="eastAsia" w:eastAsia="黑体"/>
          <w:color w:val="000000"/>
          <w:sz w:val="32"/>
        </w:rPr>
      </w:pPr>
    </w:p>
    <w:p w14:paraId="394C7010">
      <w:pPr>
        <w:spacing w:line="480" w:lineRule="auto"/>
        <w:rPr>
          <w:rFonts w:hint="eastAsia" w:eastAsia="黑体"/>
          <w:color w:val="000000"/>
          <w:sz w:val="32"/>
        </w:rPr>
      </w:pPr>
    </w:p>
    <w:p w14:paraId="553DD60F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1EFFE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  <w:vAlign w:val="top"/>
          </w:tcPr>
          <w:p w14:paraId="77BE5267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2217A5B8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305F85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B5B771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22B03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633192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E69099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47293D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5B681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B30F5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386B6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50BDD4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DA26F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AEAFCA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09473B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6B48E1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77E23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22CBDF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593A11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17DD497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750C95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F8B525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09EA8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04833E0C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92ADB8C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4A8229B1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C6E7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vAlign w:val="top"/>
          </w:tcPr>
          <w:p w14:paraId="31D083BA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 w14:paraId="3942B4E2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 w14:paraId="26B83A57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 w14:paraId="0571BDD0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 w14:paraId="7566C38C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 w14:paraId="7F1CD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5" w:hRule="atLeast"/>
          <w:jc w:val="center"/>
        </w:trPr>
        <w:tc>
          <w:tcPr>
            <w:tcW w:w="9540" w:type="dxa"/>
            <w:vAlign w:val="top"/>
          </w:tcPr>
          <w:p w14:paraId="161D748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DF9004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CDA174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4FEFF2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62100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D95609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BD1707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66CDD9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5793A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7D87AA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A1A80E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224440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3DF4A4A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15A44B7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7952A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D454A2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9D4FD3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2B33FD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59DB8C0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621D7DD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1F08BCF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09D3CC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2636D6AF">
      <w:pPr>
        <w:ind w:left="71" w:right="71" w:firstLine="391"/>
        <w:jc w:val="left"/>
        <w:rPr>
          <w:rFonts w:hint="eastAsia" w:ascii="楷体" w:hAnsi="楷体" w:eastAsia="楷体"/>
          <w:color w:val="000000"/>
          <w:szCs w:val="21"/>
        </w:rPr>
      </w:pPr>
    </w:p>
    <w:p w14:paraId="434C1E4C">
      <w:pPr>
        <w:ind w:left="71" w:right="71" w:firstLine="391"/>
        <w:jc w:val="left"/>
        <w:rPr>
          <w:rFonts w:ascii="楷体" w:hAnsi="楷体" w:eastAsia="楷体"/>
          <w:color w:val="000000"/>
          <w:szCs w:val="21"/>
        </w:rPr>
      </w:pPr>
      <w:r>
        <w:rPr>
          <w:rFonts w:hint="eastAsia" w:ascii="楷体" w:hAnsi="楷体" w:eastAsia="楷体"/>
          <w:color w:val="000000"/>
          <w:szCs w:val="21"/>
        </w:rPr>
        <w:t>说明：前期相关代表性研究成果限报5项。</w:t>
      </w:r>
    </w:p>
    <w:p w14:paraId="555AB201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B849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2055426D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CD2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051B8A6F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C657BEF"/>
    <w:rsid w:val="12160DEC"/>
    <w:rsid w:val="16172223"/>
    <w:rsid w:val="19FC4421"/>
    <w:rsid w:val="2091421F"/>
    <w:rsid w:val="43557A4B"/>
    <w:rsid w:val="45D84E91"/>
    <w:rsid w:val="46C02522"/>
    <w:rsid w:val="4FC42895"/>
    <w:rsid w:val="504A59D9"/>
    <w:rsid w:val="51402461"/>
    <w:rsid w:val="55374DE0"/>
    <w:rsid w:val="5B121B72"/>
    <w:rsid w:val="5DB56CE6"/>
    <w:rsid w:val="63F46E0A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694</Words>
  <Characters>707</Characters>
  <Lines>0</Lines>
  <Paragraphs>0</Paragraphs>
  <TotalTime>1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2025-03-17T07:12:00Z</dcterms:created>
  <dc:creator>Administrator</dc:creator>
  <cp:lastModifiedBy>惜我往已</cp:lastModifiedBy>
  <dcterms:modified xsi:type="dcterms:W3CDTF">2026-03-05T07:53:17Z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eyJoZGlkIjoiMWYwMjg1ZmEyMDc0Mjg2NzFiODRhODEzZTgzOTM2NWIiLCJ1c2VySWQiOiIzMTgyNDY5MjcifQ==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8A0F3BC8FAE048088F1B0BE072894E72_12</vt:lpwstr>
  </property>
</Properties>
</file>